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12" w:rsidRPr="0002575B" w:rsidRDefault="004A2D5F" w:rsidP="00A57712">
      <w:pPr>
        <w:pStyle w:val="a3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575B">
        <w:rPr>
          <w:rFonts w:ascii="Times New Roman" w:hAnsi="Times New Roman"/>
          <w:b/>
          <w:color w:val="FF0000"/>
          <w:sz w:val="24"/>
          <w:szCs w:val="24"/>
        </w:rPr>
        <w:t>Требования к псих</w:t>
      </w:r>
      <w:r w:rsidR="00307592" w:rsidRPr="0002575B">
        <w:rPr>
          <w:rFonts w:ascii="Times New Roman" w:hAnsi="Times New Roman"/>
          <w:b/>
          <w:color w:val="FF0000"/>
          <w:sz w:val="24"/>
          <w:szCs w:val="24"/>
        </w:rPr>
        <w:t>олого-</w:t>
      </w:r>
      <w:proofErr w:type="spellStart"/>
      <w:r w:rsidR="00307592" w:rsidRPr="0002575B">
        <w:rPr>
          <w:rFonts w:ascii="Times New Roman" w:hAnsi="Times New Roman"/>
          <w:b/>
          <w:color w:val="FF0000"/>
          <w:sz w:val="24"/>
          <w:szCs w:val="24"/>
        </w:rPr>
        <w:t>педаго</w:t>
      </w:r>
      <w:proofErr w:type="spellEnd"/>
      <w:r w:rsidR="00A64966" w:rsidRPr="0002575B">
        <w:rPr>
          <w:rFonts w:ascii="Times New Roman" w:hAnsi="Times New Roman"/>
          <w:b/>
          <w:color w:val="FF0000"/>
          <w:sz w:val="24"/>
          <w:szCs w:val="24"/>
        </w:rPr>
        <w:t>-</w:t>
      </w:r>
      <w:proofErr w:type="spellStart"/>
      <w:r w:rsidR="00307592" w:rsidRPr="0002575B">
        <w:rPr>
          <w:rFonts w:ascii="Times New Roman" w:hAnsi="Times New Roman"/>
          <w:b/>
          <w:color w:val="FF0000"/>
          <w:sz w:val="24"/>
          <w:szCs w:val="24"/>
        </w:rPr>
        <w:t>гическим</w:t>
      </w:r>
      <w:proofErr w:type="spellEnd"/>
      <w:r w:rsidR="00307592" w:rsidRPr="0002575B">
        <w:rPr>
          <w:rFonts w:ascii="Times New Roman" w:hAnsi="Times New Roman"/>
          <w:b/>
          <w:color w:val="FF0000"/>
          <w:sz w:val="24"/>
          <w:szCs w:val="24"/>
        </w:rPr>
        <w:t xml:space="preserve"> условиям р</w:t>
      </w:r>
      <w:r w:rsidRPr="0002575B">
        <w:rPr>
          <w:rFonts w:ascii="Times New Roman" w:hAnsi="Times New Roman"/>
          <w:b/>
          <w:color w:val="FF0000"/>
          <w:sz w:val="24"/>
          <w:szCs w:val="24"/>
        </w:rPr>
        <w:t>еализации основной общеобразовательной программы дошкольного образования</w:t>
      </w:r>
    </w:p>
    <w:p w:rsidR="00A64966" w:rsidRPr="004A2D5F" w:rsidRDefault="00A64966" w:rsidP="00A5771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853F37" w:rsidRPr="005D68EF" w:rsidRDefault="004A2D5F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Уважение к человеческому достоинству детей, формирование положительной самооцен</w:t>
      </w:r>
      <w:r w:rsidR="001E5676">
        <w:rPr>
          <w:rFonts w:ascii="Times New Roman" w:hAnsi="Times New Roman"/>
          <w:b/>
          <w:color w:val="4F81BD"/>
          <w:sz w:val="24"/>
          <w:szCs w:val="24"/>
        </w:rPr>
        <w:t>ки и</w:t>
      </w:r>
      <w:r>
        <w:rPr>
          <w:rFonts w:ascii="Times New Roman" w:hAnsi="Times New Roman"/>
          <w:b/>
          <w:color w:val="4F81BD"/>
          <w:sz w:val="24"/>
          <w:szCs w:val="24"/>
        </w:rPr>
        <w:t xml:space="preserve"> уверенности в </w:t>
      </w:r>
      <w:r w:rsidR="00CC5A93">
        <w:rPr>
          <w:rFonts w:ascii="Times New Roman" w:hAnsi="Times New Roman"/>
          <w:b/>
          <w:color w:val="4F81BD"/>
          <w:sz w:val="24"/>
          <w:szCs w:val="24"/>
        </w:rPr>
        <w:t>себе</w:t>
      </w:r>
      <w:r w:rsidR="00177372" w:rsidRPr="0017737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6502">
        <w:rPr>
          <w:rFonts w:ascii="Times New Roman" w:hAnsi="Times New Roman"/>
          <w:b/>
          <w:color w:val="4F81BD"/>
          <w:sz w:val="24"/>
          <w:szCs w:val="24"/>
        </w:rPr>
        <w:pict>
          <v:shape id="_x0000_i1025" type="#_x0000_t75" style="width:165.75pt;height:111pt">
            <v:imagedata r:id="rId5" o:title="1d70ce77ca79554be796a4c74b53a8daaad39015"/>
          </v:shape>
        </w:pict>
      </w:r>
    </w:p>
    <w:p w:rsidR="00853F37" w:rsidRDefault="00853F37" w:rsidP="00177372">
      <w:pPr>
        <w:pStyle w:val="a3"/>
        <w:rPr>
          <w:rFonts w:ascii="Times New Roman" w:hAnsi="Times New Roman"/>
          <w:b/>
          <w:color w:val="4F81BD"/>
          <w:sz w:val="28"/>
          <w:szCs w:val="28"/>
        </w:rPr>
      </w:pPr>
    </w:p>
    <w:p w:rsidR="001B76D8" w:rsidRDefault="00437A54" w:rsidP="00437A54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4F81BD"/>
          <w:sz w:val="24"/>
          <w:szCs w:val="24"/>
        </w:rPr>
      </w:pPr>
      <w:r w:rsidRPr="001B76D8">
        <w:rPr>
          <w:rFonts w:ascii="Times New Roman" w:hAnsi="Times New Roman"/>
          <w:b/>
          <w:color w:val="4F81BD"/>
          <w:sz w:val="24"/>
          <w:szCs w:val="24"/>
        </w:rPr>
        <w:t xml:space="preserve">Учет </w:t>
      </w:r>
      <w:r w:rsidR="004A2D5F" w:rsidRPr="001B76D8">
        <w:rPr>
          <w:rFonts w:ascii="Times New Roman" w:hAnsi="Times New Roman"/>
          <w:b/>
          <w:color w:val="4F81BD"/>
          <w:sz w:val="24"/>
          <w:szCs w:val="24"/>
        </w:rPr>
        <w:t>возрастны</w:t>
      </w:r>
      <w:r w:rsidRPr="001B76D8">
        <w:rPr>
          <w:rFonts w:ascii="Times New Roman" w:hAnsi="Times New Roman"/>
          <w:b/>
          <w:color w:val="4F81BD"/>
          <w:sz w:val="24"/>
          <w:szCs w:val="24"/>
        </w:rPr>
        <w:t>х</w:t>
      </w:r>
      <w:r w:rsidR="004A2D5F" w:rsidRPr="001B76D8">
        <w:rPr>
          <w:rFonts w:ascii="Times New Roman" w:hAnsi="Times New Roman"/>
          <w:b/>
          <w:color w:val="4F81BD"/>
          <w:sz w:val="24"/>
          <w:szCs w:val="24"/>
        </w:rPr>
        <w:t xml:space="preserve"> и индивид</w:t>
      </w:r>
      <w:r w:rsidR="00A64966" w:rsidRPr="001B76D8">
        <w:rPr>
          <w:rFonts w:ascii="Times New Roman" w:hAnsi="Times New Roman"/>
          <w:b/>
          <w:color w:val="4F81BD"/>
          <w:sz w:val="24"/>
          <w:szCs w:val="24"/>
        </w:rPr>
        <w:t>у</w:t>
      </w:r>
      <w:r w:rsidR="004A2D5F" w:rsidRPr="001B76D8">
        <w:rPr>
          <w:rFonts w:ascii="Times New Roman" w:hAnsi="Times New Roman"/>
          <w:b/>
          <w:color w:val="4F81BD"/>
          <w:sz w:val="24"/>
          <w:szCs w:val="24"/>
        </w:rPr>
        <w:t>альны</w:t>
      </w:r>
      <w:r w:rsidRPr="001B76D8">
        <w:rPr>
          <w:rFonts w:ascii="Times New Roman" w:hAnsi="Times New Roman"/>
          <w:b/>
          <w:color w:val="4F81BD"/>
          <w:sz w:val="24"/>
          <w:szCs w:val="24"/>
        </w:rPr>
        <w:t>х</w:t>
      </w:r>
      <w:r w:rsidR="004A2D5F" w:rsidRPr="001B76D8">
        <w:rPr>
          <w:rFonts w:ascii="Times New Roman" w:hAnsi="Times New Roman"/>
          <w:b/>
          <w:color w:val="4F81BD"/>
          <w:sz w:val="24"/>
          <w:szCs w:val="24"/>
        </w:rPr>
        <w:t xml:space="preserve"> особенност</w:t>
      </w:r>
      <w:r w:rsidRPr="001B76D8">
        <w:rPr>
          <w:rFonts w:ascii="Times New Roman" w:hAnsi="Times New Roman"/>
          <w:b/>
          <w:color w:val="4F81BD"/>
          <w:sz w:val="24"/>
          <w:szCs w:val="24"/>
        </w:rPr>
        <w:t>ей</w:t>
      </w:r>
      <w:r w:rsidR="001B76D8" w:rsidRPr="001B76D8">
        <w:rPr>
          <w:rFonts w:ascii="Times New Roman" w:hAnsi="Times New Roman"/>
          <w:b/>
          <w:color w:val="4F81BD"/>
          <w:sz w:val="24"/>
          <w:szCs w:val="24"/>
        </w:rPr>
        <w:t>, а также интересов и возможностей каждого ребенка</w:t>
      </w:r>
      <w:r w:rsidRPr="001B76D8">
        <w:rPr>
          <w:rFonts w:ascii="Times New Roman" w:hAnsi="Times New Roman"/>
          <w:b/>
          <w:color w:val="4F81BD"/>
          <w:sz w:val="24"/>
          <w:szCs w:val="24"/>
        </w:rPr>
        <w:t xml:space="preserve"> при выборе форм и методов работы с детьми</w:t>
      </w:r>
    </w:p>
    <w:p w:rsidR="001B76D8" w:rsidRDefault="001B76D8" w:rsidP="001B76D8">
      <w:pPr>
        <w:pStyle w:val="ac"/>
        <w:rPr>
          <w:rFonts w:ascii="Times New Roman" w:hAnsi="Times New Roman"/>
          <w:b/>
          <w:color w:val="4F81BD"/>
          <w:sz w:val="24"/>
          <w:szCs w:val="24"/>
        </w:rPr>
      </w:pPr>
    </w:p>
    <w:p w:rsidR="00437A54" w:rsidRDefault="00177372" w:rsidP="001B76D8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 w:rsidRPr="001B76D8">
        <w:rPr>
          <w:rFonts w:ascii="Times New Roman" w:hAnsi="Times New Roman"/>
          <w:b/>
          <w:color w:val="4F81BD"/>
          <w:sz w:val="24"/>
          <w:szCs w:val="24"/>
        </w:rPr>
        <w:t xml:space="preserve">                </w:t>
      </w:r>
      <w:r w:rsidR="00B86502">
        <w:rPr>
          <w:rFonts w:ascii="Times New Roman" w:hAnsi="Times New Roman"/>
          <w:b/>
          <w:color w:val="4F81BD"/>
          <w:sz w:val="24"/>
          <w:szCs w:val="24"/>
        </w:rPr>
        <w:pict>
          <v:shape id="_x0000_i1026" type="#_x0000_t75" style="width:170.25pt;height:113.25pt">
            <v:imagedata r:id="rId6" o:title="devichka"/>
          </v:shape>
        </w:pict>
      </w:r>
    </w:p>
    <w:p w:rsidR="005D68EF" w:rsidRPr="001B76D8" w:rsidRDefault="005D68EF" w:rsidP="00DD4579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DD4579" w:rsidRPr="00DD4579" w:rsidRDefault="00307592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Поддержка положительного, доброжелательного отношения детей друг к другу и их взаимодействие в разных видах деятельности</w:t>
      </w:r>
      <w:r w:rsidR="00E72FF8" w:rsidRPr="00E72FF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68EF" w:rsidRPr="005D68EF" w:rsidRDefault="00B86502" w:rsidP="00DD4579">
      <w:pPr>
        <w:pStyle w:val="a3"/>
        <w:ind w:left="1070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lastRenderedPageBreak/>
        <w:pict>
          <v:shape id="_x0000_i1027" type="#_x0000_t75" style="width:174.75pt;height:116.25pt">
            <v:imagedata r:id="rId7" o:title="obshhenie-rebenka-2-3-let"/>
          </v:shape>
        </w:pict>
      </w:r>
    </w:p>
    <w:p w:rsidR="005D68EF" w:rsidRPr="005D68EF" w:rsidRDefault="005D68EF" w:rsidP="00DD4579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Pr="00E3750E" w:rsidRDefault="00307592" w:rsidP="00E3750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Поддержка инициативы и самостоятельности детей в специфических для них видах деятельности</w:t>
      </w:r>
      <w:r w:rsidR="00E3750E">
        <w:rPr>
          <w:rFonts w:ascii="Times New Roman" w:hAnsi="Times New Roman"/>
          <w:b/>
          <w:color w:val="4F81BD"/>
          <w:sz w:val="24"/>
          <w:szCs w:val="24"/>
        </w:rPr>
        <w:t xml:space="preserve">                    </w:t>
      </w:r>
      <w:r w:rsidR="00E3750E" w:rsidRPr="00E3750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3750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</w:t>
      </w:r>
      <w:r w:rsidR="00B86502">
        <w:rPr>
          <w:rFonts w:ascii="Times New Roman" w:hAnsi="Times New Roman"/>
          <w:b/>
          <w:color w:val="4F81BD"/>
          <w:sz w:val="24"/>
          <w:szCs w:val="24"/>
        </w:rPr>
        <w:pict>
          <v:shape id="_x0000_i1028" type="#_x0000_t75" style="width:139.5pt;height:136.5pt">
            <v:imagedata r:id="rId8" o:title="02"/>
          </v:shape>
        </w:pict>
      </w:r>
    </w:p>
    <w:p w:rsidR="005D68EF" w:rsidRPr="005D68EF" w:rsidRDefault="005D68EF" w:rsidP="005D68EF">
      <w:pPr>
        <w:pStyle w:val="a3"/>
        <w:ind w:left="720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CC5A93" w:rsidP="005D68EF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Возможность выбора детьми материалов, видов активности, участников совместной деятельности и </w:t>
      </w:r>
      <w:r w:rsidR="00DD4579">
        <w:rPr>
          <w:rFonts w:ascii="Times New Roman" w:hAnsi="Times New Roman"/>
          <w:b/>
          <w:color w:val="4F81BD"/>
          <w:sz w:val="24"/>
          <w:szCs w:val="24"/>
        </w:rPr>
        <w:t>общения</w:t>
      </w:r>
      <w:r w:rsidR="00DD4579" w:rsidRPr="00DD457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6502">
        <w:rPr>
          <w:rFonts w:ascii="Times New Roman" w:hAnsi="Times New Roman"/>
          <w:b/>
          <w:color w:val="4F81BD"/>
          <w:sz w:val="24"/>
          <w:szCs w:val="24"/>
        </w:rPr>
        <w:pict>
          <v:shape id="_x0000_i1029" type="#_x0000_t75" style="width:163.5pt;height:108.75pt">
            <v:imagedata r:id="rId9" o:title="1315129048_b3d6b078e877867c602746c0486376c0"/>
          </v:shape>
        </w:pict>
      </w:r>
    </w:p>
    <w:p w:rsidR="00141084" w:rsidRPr="005D68EF" w:rsidRDefault="00141084" w:rsidP="00141084">
      <w:pPr>
        <w:pStyle w:val="a3"/>
        <w:ind w:left="720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02575B" w:rsidRPr="0002575B" w:rsidRDefault="00CC5A93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Защита детей от всех форм физического и психического насилия</w:t>
      </w:r>
      <w:r w:rsidR="0002575B" w:rsidRPr="0002575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575B" w:rsidRDefault="0002575B" w:rsidP="0002575B">
      <w:pPr>
        <w:pStyle w:val="ac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B86502" w:rsidP="0002575B">
      <w:pPr>
        <w:pStyle w:val="a3"/>
        <w:ind w:left="1070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lastRenderedPageBreak/>
        <w:pict>
          <v:shape id="_x0000_i1030" type="#_x0000_t75" style="width:153.75pt;height:115.5pt">
            <v:imagedata r:id="rId10" o:title="imgpreview (1)"/>
          </v:shape>
        </w:pict>
      </w:r>
    </w:p>
    <w:p w:rsidR="001E5676" w:rsidRDefault="0002575B" w:rsidP="001E5676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           </w:t>
      </w:r>
    </w:p>
    <w:p w:rsidR="001E5676" w:rsidRDefault="001E5676" w:rsidP="00853F37">
      <w:pPr>
        <w:pStyle w:val="a3"/>
        <w:numPr>
          <w:ilvl w:val="0"/>
          <w:numId w:val="3"/>
        </w:num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Поддержка родителей в воспитании детей</w:t>
      </w:r>
      <w:r w:rsidR="006A36D7">
        <w:rPr>
          <w:rFonts w:ascii="Times New Roman" w:hAnsi="Times New Roman"/>
          <w:b/>
          <w:color w:val="4F81BD"/>
          <w:sz w:val="24"/>
          <w:szCs w:val="24"/>
        </w:rPr>
        <w:t>, охране и укреплении их здоровья.</w:t>
      </w:r>
      <w:r w:rsidR="00D93D4B" w:rsidRPr="00D93D4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6502">
        <w:rPr>
          <w:rFonts w:ascii="Times New Roman" w:hAnsi="Times New Roman"/>
          <w:b/>
          <w:color w:val="4F81BD"/>
          <w:sz w:val="24"/>
          <w:szCs w:val="24"/>
        </w:rPr>
        <w:pict>
          <v:shape id="_x0000_i1031" type="#_x0000_t75" style="width:174.75pt;height:109.5pt">
            <v:imagedata r:id="rId11" o:title="imgpreview"/>
          </v:shape>
        </w:pict>
      </w:r>
    </w:p>
    <w:p w:rsidR="006A36D7" w:rsidRDefault="006A36D7" w:rsidP="006A36D7">
      <w:pPr>
        <w:pStyle w:val="a3"/>
        <w:ind w:left="1211"/>
        <w:rPr>
          <w:rFonts w:ascii="Times New Roman" w:hAnsi="Times New Roman"/>
          <w:b/>
          <w:color w:val="4F81BD"/>
          <w:sz w:val="24"/>
          <w:szCs w:val="24"/>
        </w:rPr>
      </w:pPr>
    </w:p>
    <w:p w:rsidR="00662F52" w:rsidRPr="00662F52" w:rsidRDefault="00662F52" w:rsidP="006A36D7">
      <w:pPr>
        <w:pStyle w:val="a3"/>
        <w:ind w:left="1211"/>
        <w:rPr>
          <w:rFonts w:ascii="Times New Roman" w:hAnsi="Times New Roman"/>
          <w:b/>
          <w:color w:val="4F81BD"/>
          <w:sz w:val="24"/>
          <w:szCs w:val="24"/>
        </w:rPr>
      </w:pPr>
    </w:p>
    <w:p w:rsidR="001B76D8" w:rsidRPr="00662F52" w:rsidRDefault="001B76D8" w:rsidP="006A36D7">
      <w:pPr>
        <w:pStyle w:val="a3"/>
        <w:ind w:left="1211"/>
        <w:rPr>
          <w:rFonts w:ascii="Times New Roman" w:hAnsi="Times New Roman"/>
          <w:b/>
          <w:color w:val="4F81BD"/>
          <w:sz w:val="24"/>
          <w:szCs w:val="24"/>
        </w:rPr>
      </w:pPr>
    </w:p>
    <w:p w:rsidR="006A36D7" w:rsidRPr="001B76D8" w:rsidRDefault="00662F52" w:rsidP="006A36D7">
      <w:pPr>
        <w:pStyle w:val="a3"/>
        <w:numPr>
          <w:ilvl w:val="0"/>
          <w:numId w:val="5"/>
        </w:numPr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Д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>иагностик</w:t>
      </w:r>
      <w:r>
        <w:rPr>
          <w:rFonts w:ascii="Times New Roman" w:hAnsi="Times New Roman"/>
          <w:b/>
          <w:color w:val="00B050"/>
          <w:sz w:val="24"/>
          <w:szCs w:val="24"/>
        </w:rPr>
        <w:t>а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>,  коррекци</w:t>
      </w:r>
      <w:r>
        <w:rPr>
          <w:rFonts w:ascii="Times New Roman" w:hAnsi="Times New Roman"/>
          <w:b/>
          <w:color w:val="00B050"/>
          <w:sz w:val="24"/>
          <w:szCs w:val="24"/>
        </w:rPr>
        <w:t>я и ранняя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 xml:space="preserve"> коррекционн</w:t>
      </w:r>
      <w:r>
        <w:rPr>
          <w:rFonts w:ascii="Times New Roman" w:hAnsi="Times New Roman"/>
          <w:b/>
          <w:color w:val="00B050"/>
          <w:sz w:val="24"/>
          <w:szCs w:val="24"/>
        </w:rPr>
        <w:t>ая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 xml:space="preserve"> помощ</w:t>
      </w:r>
      <w:r>
        <w:rPr>
          <w:rFonts w:ascii="Times New Roman" w:hAnsi="Times New Roman"/>
          <w:b/>
          <w:color w:val="00B050"/>
          <w:sz w:val="24"/>
          <w:szCs w:val="24"/>
        </w:rPr>
        <w:t>ь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 xml:space="preserve"> нарушений развития и социальной адаптации</w:t>
      </w:r>
      <w:r w:rsidR="00A57712" w:rsidRPr="001B76D8">
        <w:rPr>
          <w:rFonts w:ascii="Times New Roman" w:hAnsi="Times New Roman"/>
          <w:b/>
          <w:color w:val="00B050"/>
          <w:sz w:val="24"/>
          <w:szCs w:val="24"/>
        </w:rPr>
        <w:t xml:space="preserve"> детей с ограниченными возможностями.</w:t>
      </w:r>
    </w:p>
    <w:p w:rsidR="001B76D8" w:rsidRPr="001B76D8" w:rsidRDefault="001B76D8" w:rsidP="001B76D8">
      <w:pPr>
        <w:pStyle w:val="a3"/>
        <w:ind w:left="720"/>
        <w:rPr>
          <w:rFonts w:ascii="Times New Roman" w:hAnsi="Times New Roman"/>
          <w:b/>
          <w:color w:val="00B050"/>
          <w:sz w:val="24"/>
          <w:szCs w:val="24"/>
        </w:rPr>
      </w:pPr>
    </w:p>
    <w:p w:rsidR="006A36D7" w:rsidRPr="001B76D8" w:rsidRDefault="0002575B" w:rsidP="006A36D7">
      <w:pPr>
        <w:pStyle w:val="a3"/>
        <w:numPr>
          <w:ilvl w:val="0"/>
          <w:numId w:val="5"/>
        </w:numPr>
        <w:rPr>
          <w:rFonts w:ascii="Times New Roman" w:hAnsi="Times New Roman"/>
          <w:b/>
          <w:color w:val="00B050"/>
          <w:sz w:val="24"/>
          <w:szCs w:val="24"/>
        </w:rPr>
      </w:pPr>
      <w:r w:rsidRPr="001B76D8">
        <w:rPr>
          <w:rFonts w:ascii="Times New Roman" w:hAnsi="Times New Roman"/>
          <w:b/>
          <w:color w:val="00B050"/>
          <w:sz w:val="24"/>
          <w:szCs w:val="24"/>
        </w:rPr>
        <w:t>О</w:t>
      </w:r>
      <w:r w:rsidR="006A36D7" w:rsidRPr="001B76D8">
        <w:rPr>
          <w:rFonts w:ascii="Times New Roman" w:hAnsi="Times New Roman"/>
          <w:b/>
          <w:color w:val="00B050"/>
          <w:sz w:val="24"/>
          <w:szCs w:val="24"/>
        </w:rPr>
        <w:t>ценка индивидуального развития детей (педагогическая диагностика)</w:t>
      </w:r>
    </w:p>
    <w:p w:rsidR="001B76D8" w:rsidRPr="001B76D8" w:rsidRDefault="001B76D8" w:rsidP="001B76D8">
      <w:pPr>
        <w:pStyle w:val="a3"/>
        <w:ind w:left="720"/>
        <w:rPr>
          <w:rFonts w:ascii="Times New Roman" w:hAnsi="Times New Roman"/>
          <w:b/>
          <w:color w:val="00B050"/>
          <w:sz w:val="24"/>
          <w:szCs w:val="24"/>
        </w:rPr>
      </w:pPr>
    </w:p>
    <w:p w:rsidR="005D68EF" w:rsidRPr="001B76D8" w:rsidRDefault="006A36D7" w:rsidP="005D68EF">
      <w:pPr>
        <w:pStyle w:val="a3"/>
        <w:numPr>
          <w:ilvl w:val="0"/>
          <w:numId w:val="5"/>
        </w:numPr>
        <w:rPr>
          <w:rFonts w:ascii="Times New Roman" w:hAnsi="Times New Roman"/>
          <w:b/>
          <w:color w:val="00B050"/>
          <w:sz w:val="24"/>
          <w:szCs w:val="24"/>
        </w:rPr>
      </w:pPr>
      <w:r w:rsidRPr="001B76D8">
        <w:rPr>
          <w:rFonts w:ascii="Times New Roman" w:hAnsi="Times New Roman"/>
          <w:b/>
          <w:color w:val="00B050"/>
          <w:sz w:val="24"/>
          <w:szCs w:val="24"/>
        </w:rPr>
        <w:t>Наполняемость группы с учето</w:t>
      </w:r>
      <w:r w:rsidR="000A57AE" w:rsidRPr="001B76D8">
        <w:rPr>
          <w:rFonts w:ascii="Times New Roman" w:hAnsi="Times New Roman"/>
          <w:b/>
          <w:color w:val="00B050"/>
          <w:sz w:val="24"/>
          <w:szCs w:val="24"/>
        </w:rPr>
        <w:t>м возраста, состояния здоровья детей, специфики Программы.</w:t>
      </w: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Pr="00344839" w:rsidRDefault="00141084" w:rsidP="00344839">
      <w:pPr>
        <w:pStyle w:val="a3"/>
        <w:ind w:firstLine="480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B86502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хема 5" o:spid="_x0000_i1032" type="#_x0000_t75" style="width:241.5pt;height:213pt;visibility:visible">
            <v:imagedata r:id="rId12" o:title="" croptop="-163f" cropbottom="-189f" cropleft="400f" cropright="-600f"/>
          </v:shape>
        </w:pict>
      </w: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Муниципальное бюджетное дошкольное образовательное учреждение: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детский сад № 2</w:t>
      </w:r>
    </w:p>
    <w:p w:rsidR="00344839" w:rsidRDefault="00344839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Адрес: 456300, Ч</w:t>
      </w:r>
      <w:r w:rsidR="00141084">
        <w:rPr>
          <w:rFonts w:ascii="Times New Roman" w:hAnsi="Times New Roman"/>
          <w:b/>
          <w:color w:val="4F81BD"/>
          <w:sz w:val="24"/>
          <w:szCs w:val="24"/>
        </w:rPr>
        <w:t xml:space="preserve">елябинская область,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г. Миасс, бульвар Карпова, 14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Телефон: 8(3513) 25-54-62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Сайт: </w:t>
      </w:r>
      <w:hyperlink r:id="rId13" w:history="1">
        <w:r w:rsidRPr="00C35A3A">
          <w:rPr>
            <w:rStyle w:val="a9"/>
            <w:rFonts w:ascii="Times New Roman" w:hAnsi="Times New Roman"/>
            <w:b/>
            <w:sz w:val="24"/>
            <w:szCs w:val="24"/>
          </w:rPr>
          <w:t>http://dou-n2.ru/</w:t>
        </w:r>
      </w:hyperlink>
    </w:p>
    <w:p w:rsidR="00141084" w:rsidRPr="00344839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Электронная почта: </w:t>
      </w:r>
      <w:hyperlink r:id="rId14" w:history="1"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miass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dou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2@</w:t>
        </w:r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344839" w:rsidRPr="00344839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="00344839" w:rsidRPr="00C35A3A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344839" w:rsidRPr="00344839" w:rsidRDefault="00344839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B86502" w:rsidRDefault="00B86502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4F81BD"/>
          <w:sz w:val="24"/>
          <w:szCs w:val="24"/>
        </w:rPr>
        <w:t xml:space="preserve">Муниципальное бюджетное дошкольное образовательное учреждение: 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детский сад № 2</w:t>
      </w: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Федеральный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государственный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образовательный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стандарт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41084">
        <w:rPr>
          <w:rFonts w:ascii="Times New Roman" w:hAnsi="Times New Roman"/>
          <w:b/>
          <w:color w:val="FF0000"/>
          <w:sz w:val="36"/>
          <w:szCs w:val="36"/>
        </w:rPr>
        <w:t>дошкольного образования</w:t>
      </w: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(Приказ </w:t>
      </w:r>
      <w:proofErr w:type="spellStart"/>
      <w:r w:rsidRPr="00141084">
        <w:rPr>
          <w:rFonts w:ascii="Times New Roman" w:hAnsi="Times New Roman"/>
          <w:b/>
          <w:color w:val="4F81BD"/>
          <w:sz w:val="28"/>
          <w:szCs w:val="28"/>
        </w:rPr>
        <w:t>Минобрнауки</w:t>
      </w:r>
      <w:proofErr w:type="spellEnd"/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 России </w:t>
      </w:r>
    </w:p>
    <w:p w:rsidR="00141084" w:rsidRPr="00141084" w:rsidRDefault="00141084" w:rsidP="00141084">
      <w:pPr>
        <w:pStyle w:val="a3"/>
        <w:jc w:val="center"/>
        <w:rPr>
          <w:rFonts w:ascii="Times New Roman" w:hAnsi="Times New Roman"/>
          <w:b/>
          <w:color w:val="4F81BD"/>
          <w:sz w:val="28"/>
          <w:szCs w:val="28"/>
        </w:rPr>
      </w:pPr>
      <w:r w:rsidRPr="00141084">
        <w:rPr>
          <w:rFonts w:ascii="Times New Roman" w:hAnsi="Times New Roman"/>
          <w:b/>
          <w:color w:val="4F81BD"/>
          <w:sz w:val="28"/>
          <w:szCs w:val="28"/>
        </w:rPr>
        <w:t xml:space="preserve"> от 17 октября 2013 года № </w:t>
      </w:r>
      <w:proofErr w:type="gramStart"/>
      <w:r w:rsidRPr="00141084">
        <w:rPr>
          <w:rFonts w:ascii="Times New Roman" w:hAnsi="Times New Roman"/>
          <w:b/>
          <w:color w:val="4F81BD"/>
          <w:sz w:val="28"/>
          <w:szCs w:val="28"/>
        </w:rPr>
        <w:t>1155 )</w:t>
      </w:r>
      <w:proofErr w:type="gramEnd"/>
    </w:p>
    <w:p w:rsidR="005D68EF" w:rsidRDefault="005D68EF" w:rsidP="00141084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Информация для современных родителей</w:t>
      </w: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344839" w:rsidRDefault="00344839" w:rsidP="00344839">
      <w:pPr>
        <w:pStyle w:val="a3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2015 г.</w:t>
      </w: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p w:rsidR="005D68EF" w:rsidRPr="005D68EF" w:rsidRDefault="005D68EF" w:rsidP="005D68EF">
      <w:pPr>
        <w:pStyle w:val="a3"/>
        <w:rPr>
          <w:rFonts w:ascii="Times New Roman" w:hAnsi="Times New Roman"/>
          <w:b/>
          <w:color w:val="4F81BD"/>
          <w:sz w:val="24"/>
          <w:szCs w:val="24"/>
        </w:rPr>
      </w:pPr>
    </w:p>
    <w:sectPr w:rsidR="005D68EF" w:rsidRPr="005D68EF" w:rsidSect="00853F37">
      <w:pgSz w:w="16838" w:h="11906" w:orient="landscape"/>
      <w:pgMar w:top="454" w:right="454" w:bottom="454" w:left="454" w:header="709" w:footer="709" w:gutter="0"/>
      <w:pgBorders>
        <w:top w:val="single" w:sz="4" w:space="1" w:color="3333FF"/>
        <w:left w:val="single" w:sz="4" w:space="4" w:color="3333FF"/>
        <w:bottom w:val="single" w:sz="4" w:space="1" w:color="3333FF"/>
        <w:right w:val="single" w:sz="4" w:space="4" w:color="3333F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8.25pt;height:408pt;visibility:visible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4B5C"/>
      </v:shape>
    </w:pict>
  </w:numPicBullet>
  <w:abstractNum w:abstractNumId="0">
    <w:nsid w:val="10454AC5"/>
    <w:multiLevelType w:val="hybridMultilevel"/>
    <w:tmpl w:val="63088078"/>
    <w:lvl w:ilvl="0" w:tplc="0E5A0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0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A7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4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3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6E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E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A4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43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F1DC9"/>
    <w:multiLevelType w:val="hybridMultilevel"/>
    <w:tmpl w:val="BA5270C4"/>
    <w:lvl w:ilvl="0" w:tplc="04190007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70DB"/>
    <w:multiLevelType w:val="hybridMultilevel"/>
    <w:tmpl w:val="A75C2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302C2"/>
    <w:multiLevelType w:val="hybridMultilevel"/>
    <w:tmpl w:val="00BA3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27C3"/>
    <w:multiLevelType w:val="hybridMultilevel"/>
    <w:tmpl w:val="604CDE5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D2"/>
    <w:rsid w:val="0002575B"/>
    <w:rsid w:val="00030420"/>
    <w:rsid w:val="00052558"/>
    <w:rsid w:val="00066506"/>
    <w:rsid w:val="00086062"/>
    <w:rsid w:val="00097618"/>
    <w:rsid w:val="000A57AE"/>
    <w:rsid w:val="000F1F3B"/>
    <w:rsid w:val="00141084"/>
    <w:rsid w:val="00177372"/>
    <w:rsid w:val="00190C78"/>
    <w:rsid w:val="001975EB"/>
    <w:rsid w:val="001B76D8"/>
    <w:rsid w:val="001E5676"/>
    <w:rsid w:val="001F6E6E"/>
    <w:rsid w:val="00230F59"/>
    <w:rsid w:val="00307592"/>
    <w:rsid w:val="00314392"/>
    <w:rsid w:val="0031450E"/>
    <w:rsid w:val="003227B4"/>
    <w:rsid w:val="00323AE7"/>
    <w:rsid w:val="00344839"/>
    <w:rsid w:val="00345836"/>
    <w:rsid w:val="0035133E"/>
    <w:rsid w:val="0037184B"/>
    <w:rsid w:val="003804F7"/>
    <w:rsid w:val="00393552"/>
    <w:rsid w:val="003E44D2"/>
    <w:rsid w:val="00405518"/>
    <w:rsid w:val="00437A54"/>
    <w:rsid w:val="004545B2"/>
    <w:rsid w:val="00475E65"/>
    <w:rsid w:val="004A2D5F"/>
    <w:rsid w:val="004B23E6"/>
    <w:rsid w:val="00520148"/>
    <w:rsid w:val="005D390A"/>
    <w:rsid w:val="005D68EF"/>
    <w:rsid w:val="006278D9"/>
    <w:rsid w:val="00662F52"/>
    <w:rsid w:val="006A36D7"/>
    <w:rsid w:val="00717D7E"/>
    <w:rsid w:val="007A348F"/>
    <w:rsid w:val="007A79F2"/>
    <w:rsid w:val="007D595B"/>
    <w:rsid w:val="00853F37"/>
    <w:rsid w:val="008C42AD"/>
    <w:rsid w:val="009A7FFC"/>
    <w:rsid w:val="009B4853"/>
    <w:rsid w:val="009E3E57"/>
    <w:rsid w:val="00A17B1C"/>
    <w:rsid w:val="00A57712"/>
    <w:rsid w:val="00A6421F"/>
    <w:rsid w:val="00A64966"/>
    <w:rsid w:val="00AE3A3E"/>
    <w:rsid w:val="00B42FB8"/>
    <w:rsid w:val="00B73957"/>
    <w:rsid w:val="00B86502"/>
    <w:rsid w:val="00B92090"/>
    <w:rsid w:val="00C5002E"/>
    <w:rsid w:val="00C75308"/>
    <w:rsid w:val="00CC5A93"/>
    <w:rsid w:val="00CD33D9"/>
    <w:rsid w:val="00CD685D"/>
    <w:rsid w:val="00D16CEB"/>
    <w:rsid w:val="00D72282"/>
    <w:rsid w:val="00D72AC3"/>
    <w:rsid w:val="00D93D4B"/>
    <w:rsid w:val="00DD4579"/>
    <w:rsid w:val="00E02381"/>
    <w:rsid w:val="00E10B91"/>
    <w:rsid w:val="00E11BB5"/>
    <w:rsid w:val="00E33BFC"/>
    <w:rsid w:val="00E3750E"/>
    <w:rsid w:val="00E72FF8"/>
    <w:rsid w:val="00E77E42"/>
    <w:rsid w:val="00F60D87"/>
    <w:rsid w:val="00F657DD"/>
    <w:rsid w:val="00FB6515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B6A84-8EB4-40DE-AB5A-04A89A4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44D2"/>
    <w:rPr>
      <w:sz w:val="22"/>
      <w:szCs w:val="22"/>
      <w:lang w:eastAsia="en-US"/>
    </w:rPr>
  </w:style>
  <w:style w:type="character" w:styleId="a4">
    <w:name w:val="Emphasis"/>
    <w:uiPriority w:val="99"/>
    <w:qFormat/>
    <w:rsid w:val="0031450E"/>
    <w:rPr>
      <w:rFonts w:cs="Times New Roman"/>
      <w:i/>
    </w:rPr>
  </w:style>
  <w:style w:type="paragraph" w:styleId="a5">
    <w:name w:val="Normal (Web)"/>
    <w:basedOn w:val="a"/>
    <w:uiPriority w:val="99"/>
    <w:rsid w:val="00F6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657DD"/>
  </w:style>
  <w:style w:type="character" w:styleId="a6">
    <w:name w:val="Strong"/>
    <w:uiPriority w:val="99"/>
    <w:qFormat/>
    <w:rsid w:val="00B73957"/>
    <w:rPr>
      <w:rFonts w:cs="Times New Roman"/>
      <w:b/>
    </w:rPr>
  </w:style>
  <w:style w:type="paragraph" w:styleId="a7">
    <w:name w:val="header"/>
    <w:basedOn w:val="a"/>
    <w:link w:val="a8"/>
    <w:uiPriority w:val="99"/>
    <w:rsid w:val="00FB6515"/>
    <w:pPr>
      <w:tabs>
        <w:tab w:val="center" w:pos="4677"/>
        <w:tab w:val="right" w:pos="9355"/>
      </w:tabs>
      <w:spacing w:after="200" w:line="276" w:lineRule="auto"/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FB6515"/>
    <w:rPr>
      <w:sz w:val="22"/>
      <w:lang w:eastAsia="en-US"/>
    </w:rPr>
  </w:style>
  <w:style w:type="character" w:styleId="a9">
    <w:name w:val="Hyperlink"/>
    <w:uiPriority w:val="99"/>
    <w:rsid w:val="00FB651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5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D595B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4055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dou-n2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hyperlink" Target="mailto:miass-dou2@mail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19</cp:revision>
  <cp:lastPrinted>2015-03-26T10:19:00Z</cp:lastPrinted>
  <dcterms:created xsi:type="dcterms:W3CDTF">2014-03-06T13:53:00Z</dcterms:created>
  <dcterms:modified xsi:type="dcterms:W3CDTF">2015-03-26T10:21:00Z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844674833</vt:i4>
  </property>
</Properties>
</file>